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80" w:rsidRDefault="000D1A80">
      <w:pPr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</w:p>
    <w:p w:rsidR="000D1A80" w:rsidRDefault="000D1A80">
      <w:pPr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</w:p>
    <w:p w:rsidR="000D1A80" w:rsidRDefault="000D1A80">
      <w:pPr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</w:p>
    <w:p w:rsidR="009807EB" w:rsidRDefault="00A924CF" w:rsidP="00365358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48"/>
          <w:szCs w:val="48"/>
        </w:rPr>
      </w:pPr>
      <w:r w:rsidRPr="00A924CF">
        <w:rPr>
          <w:rFonts w:ascii="Times New Roman" w:eastAsia="Poppins" w:hAnsi="Times New Roman" w:cs="Times New Roman"/>
          <w:b/>
          <w:bCs/>
          <w:color w:val="000000" w:themeColor="text1"/>
          <w:sz w:val="48"/>
          <w:szCs w:val="48"/>
        </w:rPr>
        <w:t xml:space="preserve">"Domā par karjeru šodien, </w:t>
      </w:r>
      <w:r w:rsidR="00365358">
        <w:rPr>
          <w:rFonts w:ascii="Times New Roman" w:eastAsia="Poppins" w:hAnsi="Times New Roman" w:cs="Times New Roman"/>
          <w:b/>
          <w:bCs/>
          <w:color w:val="000000" w:themeColor="text1"/>
          <w:sz w:val="48"/>
          <w:szCs w:val="48"/>
        </w:rPr>
        <w:br/>
      </w:r>
      <w:r w:rsidRPr="00A924CF">
        <w:rPr>
          <w:rFonts w:ascii="Times New Roman" w:eastAsia="Poppins" w:hAnsi="Times New Roman" w:cs="Times New Roman"/>
          <w:b/>
          <w:bCs/>
          <w:color w:val="000000" w:themeColor="text1"/>
          <w:sz w:val="48"/>
          <w:szCs w:val="48"/>
        </w:rPr>
        <w:t>jo vajadzēja jau vakar"</w:t>
      </w:r>
    </w:p>
    <w:p w:rsidR="00365358" w:rsidRDefault="00365358" w:rsidP="00365358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48"/>
          <w:szCs w:val="48"/>
        </w:rPr>
      </w:pPr>
    </w:p>
    <w:p w:rsidR="00365358" w:rsidRPr="00365358" w:rsidRDefault="00365358" w:rsidP="00365358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48"/>
          <w:szCs w:val="48"/>
        </w:rPr>
      </w:pPr>
    </w:p>
    <w:p w:rsidR="000D1A80" w:rsidRDefault="00B432FF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Metodiskais materiāls</w:t>
      </w:r>
    </w:p>
    <w:p w:rsidR="000D1A80" w:rsidRDefault="000D1A80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0D1A80" w:rsidRDefault="000D1A80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0D1A80" w:rsidRDefault="000D1A80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0D1A80" w:rsidRPr="009807EB" w:rsidRDefault="00A924CF" w:rsidP="009807EB">
      <w:pPr>
        <w:jc w:val="right"/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Autore</w:t>
      </w:r>
      <w:r w:rsidR="009807EB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 xml:space="preserve">: </w:t>
      </w:r>
      <w: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 xml:space="preserve">Agnese </w:t>
      </w:r>
      <w:proofErr w:type="spellStart"/>
      <w: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Čīče</w:t>
      </w:r>
      <w:proofErr w:type="spellEnd"/>
      <w: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 xml:space="preserve">, </w:t>
      </w:r>
      <w: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br/>
        <w:t>Kuldīgas novada BJC, Brocēnu vidusskola</w:t>
      </w:r>
    </w:p>
    <w:p w:rsidR="000D1A80" w:rsidRDefault="000D1A80" w:rsidP="009807EB">
      <w:pPr>
        <w:jc w:val="right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0D1A80" w:rsidRDefault="009807EB" w:rsidP="000D1A80">
      <w:pPr>
        <w:jc w:val="right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K</w:t>
      </w:r>
      <w:r w:rsidR="000D1A80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uldīga, pedagogu pieredzes seminārs “Ideju krātuve”</w:t>
      </w:r>
      <w:r w:rsidR="000D1A80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br/>
        <w:t xml:space="preserve">2025.gada </w:t>
      </w:r>
      <w:r w:rsidR="00A924CF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1</w:t>
      </w:r>
      <w:r w:rsidR="000D1A80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3.marts. </w:t>
      </w:r>
    </w:p>
    <w:p w:rsidR="00365358" w:rsidRDefault="00365358" w:rsidP="000D1A80">
      <w:pPr>
        <w:jc w:val="right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365358" w:rsidRDefault="00365358" w:rsidP="000D1A80">
      <w:pPr>
        <w:jc w:val="right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365358" w:rsidRDefault="00365358" w:rsidP="000D1A80">
      <w:pPr>
        <w:jc w:val="right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365358" w:rsidRPr="00365358" w:rsidRDefault="00365358" w:rsidP="00365358">
      <w:pPr>
        <w:pStyle w:val="Sarakstarindkopa"/>
        <w:numPr>
          <w:ilvl w:val="0"/>
          <w:numId w:val="19"/>
        </w:numPr>
        <w:rPr>
          <w:rFonts w:eastAsiaTheme="majorEastAsia"/>
          <w:b/>
          <w:bCs/>
          <w:kern w:val="24"/>
          <w:sz w:val="28"/>
          <w:szCs w:val="28"/>
        </w:rPr>
      </w:pPr>
      <w:r>
        <w:rPr>
          <w:rFonts w:eastAsiaTheme="majorEastAsia"/>
          <w:b/>
          <w:bCs/>
          <w:kern w:val="24"/>
          <w:sz w:val="28"/>
          <w:szCs w:val="28"/>
        </w:rPr>
        <w:t>Uzraksti pretī katram burtam vārdu, kas saistās ar karjeru.</w:t>
      </w:r>
    </w:p>
    <w:p w:rsidR="00B432FF" w:rsidRDefault="00A924CF" w:rsidP="000D1A80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  <w:r w:rsidRPr="00A924CF">
        <w:rPr>
          <w:rFonts w:ascii="Times New Roman" w:eastAsiaTheme="majorEastAsia" w:hAnsi="Times New Roman" w:cs="Times New Roman"/>
          <w:b/>
          <w:bCs/>
          <w:noProof/>
          <w:kern w:val="24"/>
          <w:sz w:val="36"/>
          <w:szCs w:val="36"/>
          <w:lang w:eastAsia="lv-LV"/>
        </w:rPr>
        <w:drawing>
          <wp:inline distT="0" distB="0" distL="0" distR="0" wp14:anchorId="53FB8883" wp14:editId="2439C9CF">
            <wp:extent cx="4276800" cy="2407934"/>
            <wp:effectExtent l="0" t="0" r="9525" b="0"/>
            <wp:docPr id="18" name="Attēls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9079" cy="240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358" w:rsidRDefault="00365358" w:rsidP="000D1A80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365358" w:rsidRDefault="00365358" w:rsidP="000D1A80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365358" w:rsidRPr="00365358" w:rsidRDefault="00365358" w:rsidP="00365358">
      <w:pPr>
        <w:pStyle w:val="Sarakstarindkopa"/>
        <w:numPr>
          <w:ilvl w:val="0"/>
          <w:numId w:val="19"/>
        </w:numPr>
        <w:rPr>
          <w:rFonts w:eastAsiaTheme="majorEastAsia"/>
          <w:b/>
          <w:bCs/>
          <w:kern w:val="24"/>
          <w:sz w:val="28"/>
          <w:szCs w:val="28"/>
        </w:rPr>
      </w:pPr>
      <w:r w:rsidRPr="00365358">
        <w:rPr>
          <w:rFonts w:eastAsiaTheme="majorEastAsia"/>
          <w:b/>
          <w:bCs/>
          <w:kern w:val="24"/>
          <w:sz w:val="28"/>
          <w:szCs w:val="28"/>
        </w:rPr>
        <w:t xml:space="preserve">Uzraksti, kas </w:t>
      </w:r>
      <w:r>
        <w:rPr>
          <w:rFonts w:eastAsiaTheme="majorEastAsia"/>
          <w:b/>
          <w:bCs/>
          <w:kern w:val="24"/>
          <w:sz w:val="28"/>
          <w:szCs w:val="28"/>
        </w:rPr>
        <w:t>Tev jāizdara, lai sasniegtu mērķi.</w:t>
      </w:r>
    </w:p>
    <w:p w:rsidR="00A924CF" w:rsidRDefault="00A924CF" w:rsidP="00A924CF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  <w:r w:rsidRPr="00A924CF">
        <w:rPr>
          <w:noProof/>
          <w:lang w:eastAsia="lv-LV"/>
        </w:rPr>
        <w:drawing>
          <wp:inline distT="0" distB="0" distL="0" distR="0" wp14:anchorId="1E3ED7DB" wp14:editId="6BEBB1DD">
            <wp:extent cx="4178035" cy="2352327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7968" cy="236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4CF" w:rsidRDefault="00A924CF" w:rsidP="00A924CF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A924CF" w:rsidRDefault="00A924CF" w:rsidP="00A924CF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365358" w:rsidRDefault="00365358" w:rsidP="00A924CF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365358" w:rsidRDefault="00365358" w:rsidP="00A924CF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365358" w:rsidRDefault="00365358" w:rsidP="00A924CF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365358" w:rsidRDefault="00365358" w:rsidP="00A924CF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365358" w:rsidRDefault="00365358" w:rsidP="00A924CF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365358" w:rsidRDefault="00365358" w:rsidP="00365358">
      <w:pPr>
        <w:pStyle w:val="Sarakstarindkopa"/>
        <w:numPr>
          <w:ilvl w:val="0"/>
          <w:numId w:val="19"/>
        </w:numPr>
        <w:rPr>
          <w:rFonts w:eastAsiaTheme="majorEastAsia"/>
          <w:b/>
          <w:bCs/>
          <w:kern w:val="24"/>
          <w:sz w:val="28"/>
          <w:szCs w:val="28"/>
        </w:rPr>
      </w:pPr>
      <w:r w:rsidRPr="00365358">
        <w:rPr>
          <w:rFonts w:eastAsiaTheme="majorEastAsia"/>
          <w:b/>
          <w:bCs/>
          <w:kern w:val="24"/>
          <w:sz w:val="28"/>
          <w:szCs w:val="28"/>
        </w:rPr>
        <w:t xml:space="preserve">Novērtē sevi no 1-5; izdari secinājumus. </w:t>
      </w:r>
    </w:p>
    <w:p w:rsidR="00365358" w:rsidRPr="00365358" w:rsidRDefault="00365358" w:rsidP="00365358">
      <w:pPr>
        <w:pStyle w:val="Sarakstarindkopa"/>
        <w:rPr>
          <w:rFonts w:eastAsiaTheme="majorEastAsia"/>
          <w:b/>
          <w:bCs/>
          <w:kern w:val="24"/>
          <w:sz w:val="28"/>
          <w:szCs w:val="28"/>
        </w:rPr>
      </w:pPr>
    </w:p>
    <w:p w:rsidR="00365358" w:rsidRPr="00365358" w:rsidRDefault="00365358" w:rsidP="00365358">
      <w:pPr>
        <w:rPr>
          <w:rFonts w:eastAsiaTheme="majorEastAsia"/>
          <w:b/>
          <w:bCs/>
          <w:kern w:val="24"/>
          <w:sz w:val="36"/>
          <w:szCs w:val="36"/>
        </w:rPr>
      </w:pPr>
    </w:p>
    <w:p w:rsidR="00A924CF" w:rsidRDefault="00A924CF" w:rsidP="00A924CF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  <w:r>
        <w:rPr>
          <w:noProof/>
          <w:lang w:eastAsia="lv-LV"/>
        </w:rPr>
        <w:drawing>
          <wp:inline distT="0" distB="0" distL="0" distR="0" wp14:anchorId="1750F63D" wp14:editId="4ED15884">
            <wp:extent cx="3873600" cy="2738674"/>
            <wp:effectExtent l="0" t="0" r="0" b="5080"/>
            <wp:docPr id="99" name="Attēls 98" descr="Attēls, kurā ir diagramma, teksts, aplis, rinda&#10;&#10;Mākslīgā intelekta ģenerētais saturs var būt nepareizs.">
              <a:extLst xmlns:a="http://schemas.openxmlformats.org/drawingml/2006/main">
                <a:ext uri="{FF2B5EF4-FFF2-40B4-BE49-F238E27FC236}">
                  <a16:creationId xmlns:a16="http://schemas.microsoft.com/office/drawing/2014/main" id="{0769E892-E2C8-9DDB-B2E8-ECA6A0BA69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Attēls 98" descr="Attēls, kurā ir diagramma, teksts, aplis, rinda&#10;&#10;Mākslīgā intelekta ģenerētais saturs var būt nepareizs.">
                      <a:extLst>
                        <a:ext uri="{FF2B5EF4-FFF2-40B4-BE49-F238E27FC236}">
                          <a16:creationId xmlns:a16="http://schemas.microsoft.com/office/drawing/2014/main" id="{0769E892-E2C8-9DDB-B2E8-ECA6A0BA69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284" cy="274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358" w:rsidRDefault="00365358" w:rsidP="00A924CF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365358" w:rsidRPr="00365358" w:rsidRDefault="00365358" w:rsidP="00365358">
      <w:pPr>
        <w:pStyle w:val="Sarakstarindkopa"/>
        <w:numPr>
          <w:ilvl w:val="0"/>
          <w:numId w:val="19"/>
        </w:numPr>
        <w:rPr>
          <w:rFonts w:eastAsiaTheme="majorEastAsia"/>
          <w:b/>
          <w:bCs/>
          <w:kern w:val="24"/>
          <w:sz w:val="36"/>
          <w:szCs w:val="36"/>
        </w:rPr>
      </w:pPr>
      <w:r w:rsidRPr="00365358">
        <w:rPr>
          <w:rFonts w:eastAsiaTheme="majorEastAsia"/>
          <w:b/>
          <w:bCs/>
          <w:kern w:val="24"/>
          <w:sz w:val="28"/>
          <w:szCs w:val="28"/>
        </w:rPr>
        <w:t xml:space="preserve">Aizpildi abas puses. </w:t>
      </w:r>
    </w:p>
    <w:p w:rsidR="00A924CF" w:rsidRDefault="00A924CF" w:rsidP="00A924CF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A924CF" w:rsidRDefault="00A924CF" w:rsidP="00A924CF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A924CF" w:rsidRDefault="00A924CF" w:rsidP="00A924CF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  <w:r w:rsidRPr="00A924CF">
        <w:rPr>
          <w:rFonts w:ascii="Times New Roman" w:eastAsiaTheme="majorEastAsia" w:hAnsi="Times New Roman" w:cs="Times New Roman"/>
          <w:b/>
          <w:bCs/>
          <w:noProof/>
          <w:kern w:val="24"/>
          <w:sz w:val="36"/>
          <w:szCs w:val="36"/>
          <w:lang w:eastAsia="lv-LV"/>
        </w:rPr>
        <w:drawing>
          <wp:inline distT="0" distB="0" distL="0" distR="0" wp14:anchorId="77AB7BE5" wp14:editId="54CDF132">
            <wp:extent cx="3420000" cy="1925537"/>
            <wp:effectExtent l="0" t="0" r="9525" b="0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3004" cy="193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4CF" w:rsidRDefault="00A924CF" w:rsidP="00A924CF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365358" w:rsidRDefault="00365358" w:rsidP="00A924CF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365358" w:rsidRDefault="00365358" w:rsidP="00A924CF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365358" w:rsidRDefault="00365358" w:rsidP="00A924CF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365358" w:rsidRDefault="00365358" w:rsidP="00A924CF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365358" w:rsidRPr="00365358" w:rsidRDefault="00365358" w:rsidP="00365358">
      <w:pPr>
        <w:pStyle w:val="Sarakstarindkopa"/>
        <w:numPr>
          <w:ilvl w:val="0"/>
          <w:numId w:val="19"/>
        </w:numPr>
        <w:rPr>
          <w:rFonts w:eastAsiaTheme="majorEastAsia"/>
          <w:b/>
          <w:bCs/>
          <w:kern w:val="24"/>
          <w:sz w:val="28"/>
          <w:szCs w:val="28"/>
        </w:rPr>
      </w:pPr>
      <w:r w:rsidRPr="00365358">
        <w:rPr>
          <w:rFonts w:eastAsiaTheme="majorEastAsia"/>
          <w:b/>
          <w:bCs/>
          <w:kern w:val="24"/>
          <w:sz w:val="28"/>
          <w:szCs w:val="28"/>
        </w:rPr>
        <w:t>Pārrunājiet ar skolēniem – tikai da</w:t>
      </w:r>
      <w:r>
        <w:rPr>
          <w:rFonts w:eastAsiaTheme="majorEastAsia"/>
          <w:b/>
          <w:bCs/>
          <w:kern w:val="24"/>
          <w:sz w:val="28"/>
          <w:szCs w:val="28"/>
        </w:rPr>
        <w:t xml:space="preserve">rot mēs varam nonākt pie mērķa- un ceļš visu laiku rādīs arvien jaunus pagriezienus, līkumus un krustojumus. </w:t>
      </w:r>
    </w:p>
    <w:p w:rsidR="00A924CF" w:rsidRDefault="00A924CF" w:rsidP="00A924CF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A924CF" w:rsidRDefault="00A924CF" w:rsidP="00A924CF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  <w:r>
        <w:rPr>
          <w:noProof/>
          <w:lang w:eastAsia="lv-LV"/>
        </w:rPr>
        <w:drawing>
          <wp:inline distT="0" distB="0" distL="0" distR="0" wp14:anchorId="2CC73DA2" wp14:editId="3CD368DF">
            <wp:extent cx="2476800" cy="3142674"/>
            <wp:effectExtent l="0" t="0" r="0" b="635"/>
            <wp:docPr id="3" name="Attēls 2">
              <a:extLst xmlns:a="http://schemas.openxmlformats.org/drawingml/2006/main">
                <a:ext uri="{FF2B5EF4-FFF2-40B4-BE49-F238E27FC236}">
                  <a16:creationId xmlns:a16="http://schemas.microsoft.com/office/drawing/2014/main" id="{06AD3EB4-B5CF-D6D0-B272-38B645929D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ēls 2">
                      <a:extLst>
                        <a:ext uri="{FF2B5EF4-FFF2-40B4-BE49-F238E27FC236}">
                          <a16:creationId xmlns:a16="http://schemas.microsoft.com/office/drawing/2014/main" id="{06AD3EB4-B5CF-D6D0-B272-38B645929D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4693" cy="315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358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 xml:space="preserve">   </w:t>
      </w:r>
      <w:r>
        <w:rPr>
          <w:noProof/>
          <w:lang w:eastAsia="lv-LV"/>
        </w:rPr>
        <w:drawing>
          <wp:inline distT="0" distB="0" distL="0" distR="0" wp14:anchorId="5FE8BEE1" wp14:editId="5DCA5FCC">
            <wp:extent cx="2656800" cy="1976686"/>
            <wp:effectExtent l="0" t="0" r="0" b="5080"/>
            <wp:docPr id="29" name="Attēls 28">
              <a:extLst xmlns:a="http://schemas.openxmlformats.org/drawingml/2006/main">
                <a:ext uri="{FF2B5EF4-FFF2-40B4-BE49-F238E27FC236}">
                  <a16:creationId xmlns:a16="http://schemas.microsoft.com/office/drawing/2014/main" id="{BA259F96-B93C-12E0-53F2-2EC736F646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ttēls 28">
                      <a:extLst>
                        <a:ext uri="{FF2B5EF4-FFF2-40B4-BE49-F238E27FC236}">
                          <a16:creationId xmlns:a16="http://schemas.microsoft.com/office/drawing/2014/main" id="{BA259F96-B93C-12E0-53F2-2EC736F646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2671140" cy="198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A98" w:rsidRDefault="00877A98" w:rsidP="00A924CF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  <w:r>
        <w:rPr>
          <w:noProof/>
          <w:lang w:eastAsia="lv-LV"/>
        </w:rPr>
        <w:drawing>
          <wp:inline distT="0" distB="0" distL="0" distR="0" wp14:anchorId="4D3133BD" wp14:editId="13380C68">
            <wp:extent cx="2656205" cy="1770803"/>
            <wp:effectExtent l="0" t="0" r="9525" b="0"/>
            <wp:docPr id="21" name="Attēls 16" descr="Attēls, kurā ir bērnu māksla, zīmējums, multfilma, ilustrācija&#10;&#10;Apraksts ģenerēts automātiski">
              <a:extLst xmlns:a="http://schemas.openxmlformats.org/drawingml/2006/main">
                <a:ext uri="{FF2B5EF4-FFF2-40B4-BE49-F238E27FC236}">
                  <a16:creationId xmlns:a16="http://schemas.microsoft.com/office/drawing/2014/main" id="{DA29BF01-4A85-62CF-473A-B3F32A6581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ttēls 16" descr="Attēls, kurā ir bērnu māksla, zīmējums, multfilma, ilustrācija&#10;&#10;Apraksts ģenerēts automātiski">
                      <a:extLst>
                        <a:ext uri="{FF2B5EF4-FFF2-40B4-BE49-F238E27FC236}">
                          <a16:creationId xmlns:a16="http://schemas.microsoft.com/office/drawing/2014/main" id="{DA29BF01-4A85-62CF-473A-B3F32A6581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177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358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 xml:space="preserve">          </w:t>
      </w:r>
      <w:r w:rsidR="00365358">
        <w:rPr>
          <w:noProof/>
          <w:lang w:eastAsia="lv-LV"/>
        </w:rPr>
        <w:drawing>
          <wp:inline distT="0" distB="0" distL="0" distR="0" wp14:anchorId="0E5E0BFB" wp14:editId="48FE5102">
            <wp:extent cx="1980000" cy="3789720"/>
            <wp:effectExtent l="0" t="0" r="1270" b="1270"/>
            <wp:docPr id="23" name="Attēls 6">
              <a:extLst xmlns:a="http://schemas.openxmlformats.org/drawingml/2006/main">
                <a:ext uri="{FF2B5EF4-FFF2-40B4-BE49-F238E27FC236}">
                  <a16:creationId xmlns:a16="http://schemas.microsoft.com/office/drawing/2014/main" id="{1187C08B-4F87-7747-3B22-BA02D886B0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ttēls 6">
                      <a:extLst>
                        <a:ext uri="{FF2B5EF4-FFF2-40B4-BE49-F238E27FC236}">
                          <a16:creationId xmlns:a16="http://schemas.microsoft.com/office/drawing/2014/main" id="{1187C08B-4F87-7747-3B22-BA02D886B0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/>
                  </pic:blipFill>
                  <pic:spPr>
                    <a:xfrm>
                      <a:off x="0" y="0"/>
                      <a:ext cx="1983220" cy="379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7A98" w:rsidRDefault="00877A98" w:rsidP="00A924CF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sectPr w:rsidR="00877A98" w:rsidSect="00877A98">
      <w:headerReference w:type="default" r:id="rId15"/>
      <w:pgSz w:w="11906" w:h="16838"/>
      <w:pgMar w:top="1440" w:right="991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71" w:rsidRDefault="00191471" w:rsidP="000D1A80">
      <w:pPr>
        <w:spacing w:after="0" w:line="240" w:lineRule="auto"/>
      </w:pPr>
      <w:r>
        <w:separator/>
      </w:r>
    </w:p>
  </w:endnote>
  <w:endnote w:type="continuationSeparator" w:id="0">
    <w:p w:rsidR="00191471" w:rsidRDefault="00191471" w:rsidP="000D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71" w:rsidRDefault="00191471" w:rsidP="000D1A80">
      <w:pPr>
        <w:spacing w:after="0" w:line="240" w:lineRule="auto"/>
      </w:pPr>
      <w:r>
        <w:separator/>
      </w:r>
    </w:p>
  </w:footnote>
  <w:footnote w:type="continuationSeparator" w:id="0">
    <w:p w:rsidR="00191471" w:rsidRDefault="00191471" w:rsidP="000D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80" w:rsidRDefault="000D1A80" w:rsidP="000D1A80">
    <w:pPr>
      <w:pStyle w:val="Galvene"/>
      <w:jc w:val="center"/>
    </w:pPr>
    <w:r w:rsidRPr="000D1A80">
      <w:rPr>
        <w:noProof/>
        <w:lang w:eastAsia="lv-LV"/>
      </w:rPr>
      <w:drawing>
        <wp:inline distT="0" distB="0" distL="0" distR="0">
          <wp:extent cx="2388100" cy="832952"/>
          <wp:effectExtent l="0" t="0" r="0" b="5715"/>
          <wp:docPr id="24" name="Attēls 24" descr="C:\Users\Lietotajs\Desktop\LOGO\BJC logo pilnkrasu horiz versi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etotajs\Desktop\LOGO\BJC logo pilnkrasu horiz versi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848" cy="83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799"/>
    <w:multiLevelType w:val="hybridMultilevel"/>
    <w:tmpl w:val="2C367A3C"/>
    <w:lvl w:ilvl="0" w:tplc="B8566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AA7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564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180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424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CE6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49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AA0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1E2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12232E"/>
    <w:multiLevelType w:val="hybridMultilevel"/>
    <w:tmpl w:val="8EAA9E72"/>
    <w:lvl w:ilvl="0" w:tplc="F0A45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A490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E5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52E0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8C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CDF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9E1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039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A9F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3487C"/>
    <w:multiLevelType w:val="hybridMultilevel"/>
    <w:tmpl w:val="E40E9D8A"/>
    <w:lvl w:ilvl="0" w:tplc="2CCCF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45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2AA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B68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B64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83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72F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4C6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0E6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4329A7"/>
    <w:multiLevelType w:val="hybridMultilevel"/>
    <w:tmpl w:val="68447A6E"/>
    <w:lvl w:ilvl="0" w:tplc="6CC89A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16F6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5ED0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4E5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1EC9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ABB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AC4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48EC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658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07B57"/>
    <w:multiLevelType w:val="hybridMultilevel"/>
    <w:tmpl w:val="7D5220EA"/>
    <w:lvl w:ilvl="0" w:tplc="C472F750">
      <w:start w:val="1"/>
      <w:numFmt w:val="bullet"/>
      <w:lvlText w:val=""/>
      <w:lvlJc w:val="left"/>
      <w:pPr>
        <w:ind w:left="1800" w:hanging="360"/>
      </w:pPr>
      <w:rPr>
        <w:rFonts w:ascii="Symbol" w:eastAsia="+mn-ea" w:hAnsi="Symbol" w:cs="+mn-c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7244D9"/>
    <w:multiLevelType w:val="hybridMultilevel"/>
    <w:tmpl w:val="154E8E52"/>
    <w:lvl w:ilvl="0" w:tplc="6E287690">
      <w:start w:val="20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2025E"/>
    <w:multiLevelType w:val="hybridMultilevel"/>
    <w:tmpl w:val="179E6894"/>
    <w:lvl w:ilvl="0" w:tplc="60367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E9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21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6E6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08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F2B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5E4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CC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C8E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B647A39"/>
    <w:multiLevelType w:val="hybridMultilevel"/>
    <w:tmpl w:val="46E4E51E"/>
    <w:lvl w:ilvl="0" w:tplc="39086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BCB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009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50F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8EF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444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C8E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E2D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7E1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0191DDD"/>
    <w:multiLevelType w:val="hybridMultilevel"/>
    <w:tmpl w:val="B3CE8152"/>
    <w:lvl w:ilvl="0" w:tplc="8EF01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4E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98B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C40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6B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342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ECD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6C6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66C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2596D39"/>
    <w:multiLevelType w:val="hybridMultilevel"/>
    <w:tmpl w:val="DF5EC71A"/>
    <w:lvl w:ilvl="0" w:tplc="B9101E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8F5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6CD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0A2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C065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E38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EC4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FC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82D1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022DF"/>
    <w:multiLevelType w:val="hybridMultilevel"/>
    <w:tmpl w:val="0F0A7796"/>
    <w:lvl w:ilvl="0" w:tplc="33583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B62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443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FCF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664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228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30F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E81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CCD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A135D66"/>
    <w:multiLevelType w:val="hybridMultilevel"/>
    <w:tmpl w:val="C5B666BE"/>
    <w:lvl w:ilvl="0" w:tplc="1F322E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5EBA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EC08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61E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0A9A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9CEA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652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E815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42C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F7151"/>
    <w:multiLevelType w:val="hybridMultilevel"/>
    <w:tmpl w:val="0E728D26"/>
    <w:lvl w:ilvl="0" w:tplc="79C64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4E6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27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522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87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10A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50E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C4A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9C7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8955B62"/>
    <w:multiLevelType w:val="hybridMultilevel"/>
    <w:tmpl w:val="F7C2672E"/>
    <w:lvl w:ilvl="0" w:tplc="B204E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A6F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C2D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82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6E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A89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DE8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4C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D02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ADB2BC9"/>
    <w:multiLevelType w:val="hybridMultilevel"/>
    <w:tmpl w:val="D6AE8258"/>
    <w:lvl w:ilvl="0" w:tplc="E26E2D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CE4C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3803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E63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A5A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4E3A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872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00ED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28ED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92FB2"/>
    <w:multiLevelType w:val="hybridMultilevel"/>
    <w:tmpl w:val="0AC2F718"/>
    <w:lvl w:ilvl="0" w:tplc="D754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A3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EB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87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4A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C9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8D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A2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6D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F0A1AA0"/>
    <w:multiLevelType w:val="hybridMultilevel"/>
    <w:tmpl w:val="6AD61CD6"/>
    <w:lvl w:ilvl="0" w:tplc="938CF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A60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BA7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58D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72E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7EE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07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FAB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121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2F61ACF"/>
    <w:multiLevelType w:val="hybridMultilevel"/>
    <w:tmpl w:val="D940FB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E00D6"/>
    <w:multiLevelType w:val="hybridMultilevel"/>
    <w:tmpl w:val="6C4407FA"/>
    <w:lvl w:ilvl="0" w:tplc="49BAE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8F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0C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48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367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38C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F02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66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43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0"/>
  </w:num>
  <w:num w:numId="5">
    <w:abstractNumId w:val="7"/>
  </w:num>
  <w:num w:numId="6">
    <w:abstractNumId w:val="13"/>
  </w:num>
  <w:num w:numId="7">
    <w:abstractNumId w:val="16"/>
  </w:num>
  <w:num w:numId="8">
    <w:abstractNumId w:val="6"/>
  </w:num>
  <w:num w:numId="9">
    <w:abstractNumId w:val="10"/>
  </w:num>
  <w:num w:numId="10">
    <w:abstractNumId w:val="15"/>
  </w:num>
  <w:num w:numId="11">
    <w:abstractNumId w:val="5"/>
  </w:num>
  <w:num w:numId="12">
    <w:abstractNumId w:val="11"/>
  </w:num>
  <w:num w:numId="13">
    <w:abstractNumId w:val="18"/>
  </w:num>
  <w:num w:numId="14">
    <w:abstractNumId w:val="14"/>
  </w:num>
  <w:num w:numId="15">
    <w:abstractNumId w:val="4"/>
  </w:num>
  <w:num w:numId="16">
    <w:abstractNumId w:val="1"/>
  </w:num>
  <w:num w:numId="17">
    <w:abstractNumId w:val="9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80"/>
    <w:rsid w:val="000D1A80"/>
    <w:rsid w:val="00191471"/>
    <w:rsid w:val="00315313"/>
    <w:rsid w:val="00365358"/>
    <w:rsid w:val="003914A0"/>
    <w:rsid w:val="005E5784"/>
    <w:rsid w:val="006020C6"/>
    <w:rsid w:val="006B58A4"/>
    <w:rsid w:val="00877A98"/>
    <w:rsid w:val="009807EB"/>
    <w:rsid w:val="00A3570B"/>
    <w:rsid w:val="00A924CF"/>
    <w:rsid w:val="00B4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732FA4"/>
  <w15:chartTrackingRefBased/>
  <w15:docId w15:val="{CF0285D0-35D1-473E-B11A-35DED6CE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D1A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D1A80"/>
  </w:style>
  <w:style w:type="paragraph" w:styleId="Kjene">
    <w:name w:val="footer"/>
    <w:basedOn w:val="Parasts"/>
    <w:link w:val="KjeneRakstz"/>
    <w:uiPriority w:val="99"/>
    <w:unhideWhenUsed/>
    <w:rsid w:val="000D1A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D1A80"/>
  </w:style>
  <w:style w:type="paragraph" w:styleId="Sarakstarindkopa">
    <w:name w:val="List Paragraph"/>
    <w:basedOn w:val="Parasts"/>
    <w:uiPriority w:val="34"/>
    <w:qFormat/>
    <w:rsid w:val="009807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unhideWhenUsed/>
    <w:rsid w:val="0098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315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4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9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0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7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9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6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1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2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0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10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6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1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1881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86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16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3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54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378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2025-03-26T09:11:00Z</dcterms:created>
  <dcterms:modified xsi:type="dcterms:W3CDTF">2025-03-31T08:05:00Z</dcterms:modified>
</cp:coreProperties>
</file>